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540B" w14:textId="77777777" w:rsidR="00475EFF" w:rsidRPr="002B7447" w:rsidRDefault="00475EFF" w:rsidP="002B7447">
      <w:pPr>
        <w:rPr>
          <w:sz w:val="28"/>
          <w:szCs w:val="28"/>
        </w:rPr>
      </w:pPr>
      <w:r w:rsidRPr="002B7447">
        <w:rPr>
          <w:b/>
          <w:bCs/>
          <w:sz w:val="28"/>
          <w:szCs w:val="28"/>
        </w:rPr>
        <w:t>Town of Edenton</w:t>
      </w:r>
    </w:p>
    <w:p w14:paraId="37300CC1" w14:textId="77777777" w:rsidR="00475EFF" w:rsidRDefault="0010499F" w:rsidP="002B7447">
      <w:pPr>
        <w:rPr>
          <w:b/>
          <w:bCs/>
          <w:sz w:val="28"/>
          <w:szCs w:val="28"/>
        </w:rPr>
      </w:pPr>
      <w:r w:rsidRPr="002B7447">
        <w:rPr>
          <w:b/>
          <w:bCs/>
          <w:sz w:val="28"/>
          <w:szCs w:val="28"/>
        </w:rPr>
        <w:t xml:space="preserve">Small </w:t>
      </w:r>
      <w:r w:rsidR="00CB55CD">
        <w:rPr>
          <w:b/>
          <w:bCs/>
          <w:sz w:val="28"/>
          <w:szCs w:val="28"/>
        </w:rPr>
        <w:t>General Service</w:t>
      </w:r>
      <w:r w:rsidR="003A3055" w:rsidRPr="002B7447">
        <w:rPr>
          <w:b/>
          <w:bCs/>
          <w:sz w:val="28"/>
          <w:szCs w:val="28"/>
        </w:rPr>
        <w:t xml:space="preserve"> </w:t>
      </w:r>
      <w:r w:rsidR="00A74BCB" w:rsidRPr="002B7447">
        <w:rPr>
          <w:b/>
          <w:bCs/>
          <w:sz w:val="28"/>
          <w:szCs w:val="28"/>
        </w:rPr>
        <w:t>Rate</w:t>
      </w:r>
    </w:p>
    <w:p w14:paraId="49660B06" w14:textId="77777777" w:rsidR="00CB55CD" w:rsidRPr="002B7447" w:rsidRDefault="00E46DE4" w:rsidP="002B74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SG2</w:t>
      </w:r>
      <w:r w:rsidR="00CB55CD">
        <w:rPr>
          <w:b/>
          <w:bCs/>
          <w:sz w:val="28"/>
          <w:szCs w:val="28"/>
        </w:rPr>
        <w:t xml:space="preserve"> (General Services Equal or Less than 50 kW)</w:t>
      </w:r>
      <w:r>
        <w:rPr>
          <w:b/>
          <w:bCs/>
          <w:sz w:val="28"/>
          <w:szCs w:val="28"/>
        </w:rPr>
        <w:t xml:space="preserve"> - Tax Exempt</w:t>
      </w:r>
    </w:p>
    <w:p w14:paraId="6AC1C6E2" w14:textId="60B67C6C" w:rsidR="00475EFF" w:rsidRDefault="00102756" w:rsidP="00376F47">
      <w:pPr>
        <w:pStyle w:val="Heading1"/>
        <w:jc w:val="left"/>
      </w:pPr>
      <w:r>
        <w:t xml:space="preserve">Effective </w:t>
      </w:r>
      <w:r w:rsidR="00376F47">
        <w:t xml:space="preserve">July 1, </w:t>
      </w:r>
      <w:r w:rsidR="00DB3625">
        <w:t>2023</w:t>
      </w:r>
    </w:p>
    <w:p w14:paraId="26F7C6E9" w14:textId="77777777" w:rsidR="00475EFF" w:rsidRDefault="00475EFF"/>
    <w:p w14:paraId="0A96A753" w14:textId="16210982" w:rsidR="00475EFF" w:rsidRPr="00311336" w:rsidRDefault="00475EFF">
      <w:bookmarkStart w:id="0" w:name="_GoBack"/>
      <w:r w:rsidRPr="00311336">
        <w:rPr>
          <w:b/>
          <w:bCs/>
        </w:rPr>
        <w:t>Applicability</w:t>
      </w:r>
    </w:p>
    <w:p w14:paraId="509DC3FD" w14:textId="77777777" w:rsidR="00475EFF" w:rsidRPr="00311336" w:rsidRDefault="00475EFF">
      <w:r w:rsidRPr="00311336">
        <w:t xml:space="preserve">This schedule is applicable for the supply of </w:t>
      </w:r>
      <w:r w:rsidR="003A3055" w:rsidRPr="00311336">
        <w:rPr>
          <w:b/>
        </w:rPr>
        <w:t xml:space="preserve">demand equal to or </w:t>
      </w:r>
      <w:r w:rsidRPr="00311336">
        <w:rPr>
          <w:b/>
        </w:rPr>
        <w:t>less than 50</w:t>
      </w:r>
      <w:r w:rsidRPr="00311336">
        <w:t xml:space="preserve"> </w:t>
      </w:r>
      <w:r w:rsidRPr="00311336">
        <w:rPr>
          <w:b/>
        </w:rPr>
        <w:t>kW</w:t>
      </w:r>
      <w:r w:rsidRPr="00311336">
        <w:t xml:space="preserve"> of alternating current electricity</w:t>
      </w:r>
      <w:r w:rsidR="003A3055" w:rsidRPr="00311336">
        <w:t xml:space="preserve"> </w:t>
      </w:r>
      <w:r w:rsidRPr="00311336">
        <w:t>to any customer.  This schedule is not applicable for breakdown, relay or parallel operation</w:t>
      </w:r>
      <w:r w:rsidR="003A3055" w:rsidRPr="00311336">
        <w:t xml:space="preserve"> </w:t>
      </w:r>
      <w:r w:rsidRPr="00311336">
        <w:t>service.</w:t>
      </w:r>
    </w:p>
    <w:p w14:paraId="4F749A86" w14:textId="77777777" w:rsidR="00475EFF" w:rsidRPr="00311336" w:rsidRDefault="00475EFF"/>
    <w:p w14:paraId="4758E9CF" w14:textId="6EFE0FB8" w:rsidR="00CD2935" w:rsidRPr="00311336" w:rsidRDefault="00CD2935" w:rsidP="00CD2935">
      <w:r w:rsidRPr="00311336">
        <w:rPr>
          <w:b/>
          <w:bCs/>
        </w:rPr>
        <w:t>Monthly Rate</w:t>
      </w:r>
    </w:p>
    <w:p w14:paraId="390E8FF4" w14:textId="75EF9015" w:rsidR="00CD2935" w:rsidRPr="00311336" w:rsidRDefault="00CD2935" w:rsidP="00CD2935">
      <w:r w:rsidRPr="00311336">
        <w:t xml:space="preserve">      </w:t>
      </w:r>
      <w:r w:rsidRPr="00311336">
        <w:tab/>
        <w:t>A.  Basic Customer Charge</w:t>
      </w:r>
      <w:r w:rsidRPr="00311336">
        <w:tab/>
      </w:r>
      <w:r w:rsidRPr="00311336">
        <w:tab/>
      </w:r>
      <w:r w:rsidRPr="00311336">
        <w:tab/>
        <w:t>$</w:t>
      </w:r>
      <w:r w:rsidR="00DB3625" w:rsidRPr="00311336">
        <w:t>30.00</w:t>
      </w:r>
      <w:r w:rsidRPr="00311336">
        <w:t xml:space="preserve"> per billing month</w:t>
      </w:r>
    </w:p>
    <w:p w14:paraId="7EB550BD" w14:textId="5A254966" w:rsidR="00CD2935" w:rsidRPr="00311336" w:rsidRDefault="00CD2935" w:rsidP="00CD2935">
      <w:pPr>
        <w:ind w:firstLine="720"/>
      </w:pPr>
      <w:r w:rsidRPr="00311336">
        <w:t>B.  Energy Charges:  All kWh</w:t>
      </w:r>
      <w:r w:rsidRPr="00311336">
        <w:tab/>
      </w:r>
      <w:r w:rsidRPr="00311336">
        <w:tab/>
      </w:r>
      <w:r w:rsidR="00270D4F" w:rsidRPr="00311336">
        <w:tab/>
      </w:r>
      <w:r w:rsidRPr="00311336">
        <w:t>$0.</w:t>
      </w:r>
      <w:r w:rsidR="00DB3625" w:rsidRPr="00311336">
        <w:t xml:space="preserve">1150 </w:t>
      </w:r>
      <w:r w:rsidRPr="00311336">
        <w:t>per kWh</w:t>
      </w:r>
    </w:p>
    <w:p w14:paraId="0CE75F58" w14:textId="22C9905E" w:rsidR="00CD2935" w:rsidRPr="00311336" w:rsidRDefault="00CD2935" w:rsidP="00CD2935">
      <w:pPr>
        <w:ind w:left="720"/>
      </w:pPr>
      <w:r w:rsidRPr="00311336">
        <w:t>C.  Minimum charge shall not be less than the sum of A &amp; B above</w:t>
      </w:r>
      <w:r w:rsidR="00AF191B" w:rsidRPr="00311336">
        <w:t>.</w:t>
      </w:r>
    </w:p>
    <w:p w14:paraId="29B42CF5" w14:textId="19104DF1" w:rsidR="00AF191B" w:rsidRPr="00311336" w:rsidRDefault="00AF191B" w:rsidP="00CD2935">
      <w:pPr>
        <w:ind w:left="720"/>
      </w:pPr>
      <w:r w:rsidRPr="00311336">
        <w:t>D. Facilities Charge for ALL NEW AND REPLACED PORPRITARY EQUIPTMENT</w:t>
      </w:r>
    </w:p>
    <w:p w14:paraId="218ADF4F" w14:textId="77777777" w:rsidR="00AF191B" w:rsidRPr="00311336" w:rsidRDefault="00AF191B" w:rsidP="00CD2935">
      <w:pPr>
        <w:ind w:left="720"/>
      </w:pPr>
    </w:p>
    <w:p w14:paraId="2341700A" w14:textId="77777777" w:rsidR="00475EFF" w:rsidRPr="00311336" w:rsidRDefault="00475EFF"/>
    <w:p w14:paraId="409C7F00" w14:textId="77777777" w:rsidR="00A74BCB" w:rsidRPr="00311336" w:rsidRDefault="00A74BCB" w:rsidP="00A74BCB">
      <w:pPr>
        <w:jc w:val="both"/>
      </w:pPr>
    </w:p>
    <w:p w14:paraId="4EC0F891" w14:textId="01013DA5" w:rsidR="00C7249F" w:rsidRPr="00311336" w:rsidRDefault="00C7249F" w:rsidP="00C7249F">
      <w:r w:rsidRPr="00311336">
        <w:rPr>
          <w:b/>
          <w:bCs/>
        </w:rPr>
        <w:t>Sales tax</w:t>
      </w:r>
    </w:p>
    <w:p w14:paraId="5C0CBD26" w14:textId="77777777" w:rsidR="00C7249F" w:rsidRPr="00311336" w:rsidRDefault="00E46DE4" w:rsidP="00C7249F">
      <w:r w:rsidRPr="00311336">
        <w:t>Customers on this rate are exempt from Sales Tax.</w:t>
      </w:r>
    </w:p>
    <w:bookmarkEnd w:id="0"/>
    <w:p w14:paraId="6FC138E9" w14:textId="77777777" w:rsidR="00A74BCB" w:rsidRPr="00BF4675" w:rsidRDefault="00A74BCB" w:rsidP="00A74BCB">
      <w:pPr>
        <w:jc w:val="both"/>
        <w:rPr>
          <w:sz w:val="20"/>
          <w:szCs w:val="20"/>
        </w:rPr>
      </w:pPr>
    </w:p>
    <w:p w14:paraId="62B1483D" w14:textId="77777777" w:rsidR="005C5557" w:rsidRPr="00BF4675" w:rsidRDefault="005C5557" w:rsidP="00A74BCB">
      <w:pPr>
        <w:jc w:val="both"/>
        <w:rPr>
          <w:sz w:val="20"/>
          <w:szCs w:val="20"/>
        </w:rPr>
      </w:pPr>
    </w:p>
    <w:p w14:paraId="462D4744" w14:textId="77777777" w:rsidR="005C5557" w:rsidRPr="00BF4675" w:rsidRDefault="005C5557" w:rsidP="00A74BCB">
      <w:pPr>
        <w:jc w:val="both"/>
        <w:rPr>
          <w:sz w:val="20"/>
          <w:szCs w:val="20"/>
        </w:rPr>
      </w:pPr>
    </w:p>
    <w:p w14:paraId="5213E640" w14:textId="77777777" w:rsidR="005C5557" w:rsidRPr="00BF4675" w:rsidRDefault="005C5557" w:rsidP="00A74BCB">
      <w:pPr>
        <w:jc w:val="both"/>
        <w:rPr>
          <w:sz w:val="20"/>
          <w:szCs w:val="20"/>
        </w:rPr>
      </w:pPr>
    </w:p>
    <w:p w14:paraId="60750A54" w14:textId="77777777" w:rsidR="005C5557" w:rsidRPr="00BF4675" w:rsidRDefault="005C5557" w:rsidP="00A74BCB">
      <w:pPr>
        <w:jc w:val="both"/>
        <w:rPr>
          <w:sz w:val="20"/>
          <w:szCs w:val="20"/>
        </w:rPr>
      </w:pPr>
    </w:p>
    <w:p w14:paraId="051A13A2" w14:textId="77777777" w:rsidR="005C5557" w:rsidRPr="00BF4675" w:rsidRDefault="005C5557" w:rsidP="00A74BCB">
      <w:pPr>
        <w:jc w:val="both"/>
        <w:rPr>
          <w:sz w:val="20"/>
          <w:szCs w:val="20"/>
        </w:rPr>
      </w:pPr>
    </w:p>
    <w:p w14:paraId="546FDC88" w14:textId="77777777" w:rsidR="005C5557" w:rsidRPr="00BF4675" w:rsidRDefault="005C5557" w:rsidP="00102756">
      <w:pPr>
        <w:rPr>
          <w:sz w:val="20"/>
          <w:szCs w:val="20"/>
        </w:rPr>
      </w:pPr>
    </w:p>
    <w:p w14:paraId="626C2D76" w14:textId="77777777" w:rsidR="005C5557" w:rsidRPr="00BF4675" w:rsidRDefault="005C5557" w:rsidP="00102756">
      <w:pPr>
        <w:rPr>
          <w:sz w:val="20"/>
          <w:szCs w:val="20"/>
        </w:rPr>
      </w:pPr>
    </w:p>
    <w:p w14:paraId="6B1902D2" w14:textId="77777777" w:rsidR="005C5557" w:rsidRPr="00BF4675" w:rsidRDefault="005C5557" w:rsidP="00102756">
      <w:pPr>
        <w:rPr>
          <w:sz w:val="20"/>
          <w:szCs w:val="20"/>
        </w:rPr>
      </w:pPr>
    </w:p>
    <w:p w14:paraId="398E3544" w14:textId="77777777" w:rsidR="005C5557" w:rsidRPr="00BF4675" w:rsidRDefault="005C5557" w:rsidP="00102756">
      <w:pPr>
        <w:rPr>
          <w:sz w:val="20"/>
          <w:szCs w:val="20"/>
        </w:rPr>
      </w:pPr>
    </w:p>
    <w:p w14:paraId="1F9E38AA" w14:textId="77777777" w:rsidR="005C5557" w:rsidRPr="00BF4675" w:rsidRDefault="005C5557" w:rsidP="00102756">
      <w:pPr>
        <w:rPr>
          <w:sz w:val="20"/>
          <w:szCs w:val="20"/>
        </w:rPr>
      </w:pPr>
    </w:p>
    <w:p w14:paraId="13F085C3" w14:textId="77777777" w:rsidR="00BF4675" w:rsidRDefault="00BF4675" w:rsidP="00102756">
      <w:pPr>
        <w:rPr>
          <w:sz w:val="20"/>
          <w:szCs w:val="20"/>
        </w:rPr>
      </w:pPr>
    </w:p>
    <w:p w14:paraId="0D483F91" w14:textId="77777777" w:rsidR="00BF4675" w:rsidRDefault="00BF4675" w:rsidP="00102756">
      <w:pPr>
        <w:rPr>
          <w:sz w:val="20"/>
          <w:szCs w:val="20"/>
        </w:rPr>
      </w:pPr>
    </w:p>
    <w:p w14:paraId="27BB5A38" w14:textId="77777777" w:rsidR="00BF4675" w:rsidRDefault="00BF4675" w:rsidP="00102756">
      <w:pPr>
        <w:rPr>
          <w:sz w:val="20"/>
          <w:szCs w:val="20"/>
        </w:rPr>
      </w:pPr>
    </w:p>
    <w:p w14:paraId="5980E731" w14:textId="77777777" w:rsidR="00BF4675" w:rsidRDefault="00BF4675" w:rsidP="00102756">
      <w:pPr>
        <w:rPr>
          <w:sz w:val="20"/>
          <w:szCs w:val="20"/>
        </w:rPr>
      </w:pPr>
    </w:p>
    <w:p w14:paraId="41321C44" w14:textId="77777777" w:rsidR="00BF4675" w:rsidRDefault="00BF4675" w:rsidP="00102756">
      <w:pPr>
        <w:rPr>
          <w:sz w:val="20"/>
          <w:szCs w:val="20"/>
        </w:rPr>
      </w:pPr>
    </w:p>
    <w:p w14:paraId="3A7331E6" w14:textId="77777777" w:rsidR="00BF4675" w:rsidRDefault="00BF4675" w:rsidP="00102756">
      <w:pPr>
        <w:rPr>
          <w:sz w:val="20"/>
          <w:szCs w:val="20"/>
        </w:rPr>
      </w:pPr>
    </w:p>
    <w:p w14:paraId="704E0C2F" w14:textId="77777777" w:rsidR="005C5557" w:rsidRPr="00BF4675" w:rsidRDefault="005C5557" w:rsidP="00102756">
      <w:pPr>
        <w:rPr>
          <w:b/>
          <w:sz w:val="20"/>
          <w:szCs w:val="20"/>
        </w:rPr>
      </w:pPr>
    </w:p>
    <w:p w14:paraId="7D3659C9" w14:textId="0C767D12" w:rsidR="001C491F" w:rsidRPr="00BF4675" w:rsidRDefault="001C491F" w:rsidP="00102756">
      <w:pPr>
        <w:rPr>
          <w:b/>
          <w:sz w:val="20"/>
          <w:szCs w:val="20"/>
        </w:rPr>
      </w:pPr>
    </w:p>
    <w:sectPr w:rsidR="001C491F" w:rsidRPr="00BF4675" w:rsidSect="00657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D226" w14:textId="77777777" w:rsidR="00E53D44" w:rsidRDefault="00E53D44">
      <w:r>
        <w:separator/>
      </w:r>
    </w:p>
  </w:endnote>
  <w:endnote w:type="continuationSeparator" w:id="0">
    <w:p w14:paraId="683AFC21" w14:textId="77777777" w:rsidR="00E53D44" w:rsidRDefault="00E5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7757" w14:textId="77777777" w:rsidR="00270D4F" w:rsidRDefault="0027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EC20" w14:textId="77777777" w:rsidR="00270D4F" w:rsidRDefault="0027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C37B" w14:textId="77777777" w:rsidR="00270D4F" w:rsidRDefault="00270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77D2" w14:textId="77777777" w:rsidR="00E53D44" w:rsidRDefault="00E53D44">
      <w:r>
        <w:separator/>
      </w:r>
    </w:p>
  </w:footnote>
  <w:footnote w:type="continuationSeparator" w:id="0">
    <w:p w14:paraId="59129D40" w14:textId="77777777" w:rsidR="00E53D44" w:rsidRDefault="00E5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B77F" w14:textId="77777777" w:rsidR="00270D4F" w:rsidRDefault="00270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8DFC" w14:textId="77777777" w:rsidR="00270D4F" w:rsidRPr="00CB55CD" w:rsidRDefault="00270D4F" w:rsidP="00CB55C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Rate SG2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72E7" w14:textId="77777777" w:rsidR="00270D4F" w:rsidRDefault="0027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5543"/>
    <w:multiLevelType w:val="hybridMultilevel"/>
    <w:tmpl w:val="289EC10C"/>
    <w:lvl w:ilvl="0" w:tplc="3CC820A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1553B8"/>
    <w:multiLevelType w:val="hybridMultilevel"/>
    <w:tmpl w:val="2CC601D2"/>
    <w:lvl w:ilvl="0" w:tplc="CC78B1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C74AA8"/>
    <w:multiLevelType w:val="hybridMultilevel"/>
    <w:tmpl w:val="7F125566"/>
    <w:lvl w:ilvl="0" w:tplc="04090015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FF"/>
    <w:rsid w:val="00004C80"/>
    <w:rsid w:val="000546AC"/>
    <w:rsid w:val="00102756"/>
    <w:rsid w:val="0010499F"/>
    <w:rsid w:val="001C491F"/>
    <w:rsid w:val="001C5083"/>
    <w:rsid w:val="001D180B"/>
    <w:rsid w:val="00270D4F"/>
    <w:rsid w:val="002B2760"/>
    <w:rsid w:val="002B2A3E"/>
    <w:rsid w:val="002B7447"/>
    <w:rsid w:val="00311336"/>
    <w:rsid w:val="00311DCD"/>
    <w:rsid w:val="00376F47"/>
    <w:rsid w:val="003A3055"/>
    <w:rsid w:val="00402DF5"/>
    <w:rsid w:val="00470509"/>
    <w:rsid w:val="00475EFF"/>
    <w:rsid w:val="00486A00"/>
    <w:rsid w:val="0052775F"/>
    <w:rsid w:val="005C5557"/>
    <w:rsid w:val="00621055"/>
    <w:rsid w:val="0065737A"/>
    <w:rsid w:val="006A32B2"/>
    <w:rsid w:val="007446E2"/>
    <w:rsid w:val="00855FE7"/>
    <w:rsid w:val="008B402B"/>
    <w:rsid w:val="00974E94"/>
    <w:rsid w:val="00985840"/>
    <w:rsid w:val="009B10D9"/>
    <w:rsid w:val="009D7587"/>
    <w:rsid w:val="00A26A22"/>
    <w:rsid w:val="00A52A78"/>
    <w:rsid w:val="00A74BCB"/>
    <w:rsid w:val="00A80646"/>
    <w:rsid w:val="00AF191B"/>
    <w:rsid w:val="00B80DC4"/>
    <w:rsid w:val="00BB404B"/>
    <w:rsid w:val="00BC5024"/>
    <w:rsid w:val="00BE5570"/>
    <w:rsid w:val="00BF4675"/>
    <w:rsid w:val="00C7249F"/>
    <w:rsid w:val="00CB55CD"/>
    <w:rsid w:val="00CD07A1"/>
    <w:rsid w:val="00CD2935"/>
    <w:rsid w:val="00CF7DC0"/>
    <w:rsid w:val="00D064C1"/>
    <w:rsid w:val="00D140A9"/>
    <w:rsid w:val="00D73FD7"/>
    <w:rsid w:val="00DB3625"/>
    <w:rsid w:val="00DD58FF"/>
    <w:rsid w:val="00E06522"/>
    <w:rsid w:val="00E40A0C"/>
    <w:rsid w:val="00E46DE4"/>
    <w:rsid w:val="00E53D44"/>
    <w:rsid w:val="00E64DAF"/>
    <w:rsid w:val="00E86A2A"/>
    <w:rsid w:val="00EA7FB0"/>
    <w:rsid w:val="00EC0852"/>
    <w:rsid w:val="00ED0E92"/>
    <w:rsid w:val="00ED61B0"/>
    <w:rsid w:val="00F10708"/>
    <w:rsid w:val="00F4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0107B1AA"/>
  <w15:docId w15:val="{5446B3FA-262B-4251-9B0C-AEBDB3CE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64DAF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CB5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5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07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3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Edenton</vt:lpstr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Edenton</dc:title>
  <dc:creator>Glenn Andersen</dc:creator>
  <cp:lastModifiedBy>Combs, Jessica D.</cp:lastModifiedBy>
  <cp:revision>2</cp:revision>
  <cp:lastPrinted>2023-08-02T19:36:00Z</cp:lastPrinted>
  <dcterms:created xsi:type="dcterms:W3CDTF">2023-08-02T19:36:00Z</dcterms:created>
  <dcterms:modified xsi:type="dcterms:W3CDTF">2023-08-02T19:36:00Z</dcterms:modified>
</cp:coreProperties>
</file>